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27D7" w14:textId="77777777" w:rsidR="00F04909" w:rsidRPr="00C31610" w:rsidRDefault="00000000" w:rsidP="00F04909">
      <w:pPr>
        <w:jc w:val="center"/>
        <w:rPr>
          <w:rFonts w:ascii="Tw Cen MT Condensed" w:hAnsi="Tw Cen MT Condensed" w:cs="Arial"/>
          <w:sz w:val="28"/>
          <w:szCs w:val="28"/>
        </w:rPr>
      </w:pPr>
      <w:r>
        <w:rPr>
          <w:rFonts w:ascii="Tw Cen MT Condensed" w:hAnsi="Tw Cen MT Condensed" w:cs="Arial"/>
          <w:noProof/>
          <w:sz w:val="28"/>
          <w:szCs w:val="28"/>
          <w:lang w:eastAsia="cs-CZ"/>
        </w:rPr>
        <w:pict w14:anchorId="57D99401">
          <v:rect id="_x0000_s2051" style="position:absolute;left:0;text-align:left;margin-left:-9pt;margin-top:15pt;width:7in;height:35.25pt;z-index:251665920" strokeweight="1.5pt">
            <v:textbox>
              <w:txbxContent>
                <w:p w14:paraId="5594D06B" w14:textId="77777777" w:rsidR="00F04909" w:rsidRPr="00747A03" w:rsidRDefault="00F04909" w:rsidP="00F04909">
                  <w:pPr>
                    <w:jc w:val="center"/>
                    <w:rPr>
                      <w:rFonts w:ascii="Tw Cen MT Condensed" w:hAnsi="Tw Cen MT Condensed" w:cs="Arial"/>
                      <w:b/>
                      <w:sz w:val="28"/>
                      <w:szCs w:val="28"/>
                    </w:rPr>
                  </w:pPr>
                  <w:r w:rsidRPr="00747A03">
                    <w:rPr>
                      <w:rFonts w:ascii="Tw Cen MT Condensed" w:hAnsi="Tw Cen MT Condensed" w:cs="Arial"/>
                      <w:b/>
                      <w:sz w:val="28"/>
                      <w:szCs w:val="28"/>
                    </w:rPr>
                    <w:t>PRAVIDLA POSKYTOVÁNÍ SOCIÁLNÍ SLUŽBY</w:t>
                  </w:r>
                  <w:r w:rsidR="00D97A2D" w:rsidRPr="00747A03">
                    <w:rPr>
                      <w:rFonts w:ascii="Tw Cen MT Condensed" w:hAnsi="Tw Cen MT Condensed" w:cs="Arial"/>
                      <w:b/>
                      <w:sz w:val="28"/>
                      <w:szCs w:val="28"/>
                    </w:rPr>
                    <w:t xml:space="preserve"> </w:t>
                  </w:r>
                  <w:r w:rsidRPr="00747A03">
                    <w:rPr>
                      <w:rFonts w:ascii="Tw Cen MT Condensed" w:hAnsi="Tw Cen MT Condensed" w:cs="Arial"/>
                      <w:b/>
                      <w:sz w:val="28"/>
                      <w:szCs w:val="28"/>
                    </w:rPr>
                    <w:t>CENTRA PREVENCE MANDL</w:t>
                  </w:r>
                </w:p>
                <w:p w14:paraId="490C86B7" w14:textId="77777777" w:rsidR="00F04909" w:rsidRDefault="00F04909"/>
              </w:txbxContent>
            </v:textbox>
          </v:rect>
        </w:pict>
      </w:r>
    </w:p>
    <w:p w14:paraId="23234E41" w14:textId="61AC012F" w:rsidR="00B94F63" w:rsidRDefault="00D97A2D" w:rsidP="00F04909">
      <w:pPr>
        <w:rPr>
          <w:rFonts w:ascii="Tw Cen MT Condensed" w:hAnsi="Tw Cen MT Condensed" w:cs="Arial"/>
          <w:b/>
          <w:sz w:val="24"/>
          <w:szCs w:val="24"/>
        </w:rPr>
      </w:pPr>
      <w:r>
        <w:rPr>
          <w:rFonts w:ascii="Tw Cen MT Condensed" w:hAnsi="Tw Cen MT Condensed" w:cs="Arial"/>
          <w:b/>
          <w:sz w:val="28"/>
          <w:szCs w:val="28"/>
        </w:rPr>
        <w:br/>
      </w:r>
    </w:p>
    <w:p w14:paraId="1C7DE3DD" w14:textId="50205F71" w:rsidR="00F04909" w:rsidRPr="00B94F63" w:rsidRDefault="008655AB" w:rsidP="00F04909">
      <w:pPr>
        <w:rPr>
          <w:rFonts w:ascii="Tw Cen MT Condensed" w:hAnsi="Tw Cen MT Condensed" w:cs="Arial"/>
          <w:b/>
          <w:sz w:val="24"/>
          <w:szCs w:val="24"/>
        </w:rPr>
      </w:pPr>
      <w:r>
        <w:rPr>
          <w:rFonts w:ascii="Tw Cen MT Condensed" w:hAnsi="Tw Cen MT Condensed" w:cs="Arial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6D2FFEFB" wp14:editId="020B8E55">
            <wp:simplePos x="0" y="0"/>
            <wp:positionH relativeFrom="column">
              <wp:posOffset>5847847</wp:posOffset>
            </wp:positionH>
            <wp:positionV relativeFrom="paragraph">
              <wp:posOffset>236347</wp:posOffset>
            </wp:positionV>
            <wp:extent cx="237680" cy="349014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mo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2" t="26681" r="65449" b="49885"/>
                    <a:stretch/>
                  </pic:blipFill>
                  <pic:spPr bwMode="auto">
                    <a:xfrm>
                      <a:off x="0" y="0"/>
                      <a:ext cx="241936" cy="355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 Condensed" w:hAnsi="Tw Cen MT Condensed" w:cs="Arial"/>
          <w:b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1DBE2B7B" wp14:editId="1060127F">
            <wp:simplePos x="0" y="0"/>
            <wp:positionH relativeFrom="column">
              <wp:posOffset>5472341</wp:posOffset>
            </wp:positionH>
            <wp:positionV relativeFrom="paragraph">
              <wp:posOffset>262147</wp:posOffset>
            </wp:positionV>
            <wp:extent cx="356960" cy="323754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pilý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95" t="5335" r="47362" b="71933"/>
                    <a:stretch/>
                  </pic:blipFill>
                  <pic:spPr bwMode="auto">
                    <a:xfrm>
                      <a:off x="0" y="0"/>
                      <a:ext cx="368888" cy="334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3FB">
        <w:rPr>
          <w:rFonts w:ascii="Tw Cen MT Condensed" w:hAnsi="Tw Cen MT Condensed" w:cs="Arial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 wp14:anchorId="199BF346" wp14:editId="50B24DC8">
            <wp:simplePos x="0" y="0"/>
            <wp:positionH relativeFrom="column">
              <wp:posOffset>5260223</wp:posOffset>
            </wp:positionH>
            <wp:positionV relativeFrom="paragraph">
              <wp:posOffset>242080</wp:posOffset>
            </wp:positionV>
            <wp:extent cx="157131" cy="33259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mo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8" r="61388" b="74398"/>
                    <a:stretch/>
                  </pic:blipFill>
                  <pic:spPr bwMode="auto">
                    <a:xfrm>
                      <a:off x="0" y="0"/>
                      <a:ext cx="169198" cy="358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Tw Cen MT Condensed" w:hAnsi="Tw Cen MT Condensed" w:cs="Arial"/>
          <w:b/>
          <w:noProof/>
          <w:sz w:val="24"/>
          <w:szCs w:val="24"/>
        </w:rPr>
        <w:pict w14:anchorId="04F8CDD2">
          <v:rect id="_x0000_s2053" style="position:absolute;margin-left:459pt;margin-top:18.25pt;width:9pt;height:9pt;z-index:251666944;mso-position-horizontal-relative:text;mso-position-vertical-relative:text" fillcolor="white [3212]" strokecolor="white [3212]"/>
        </w:pict>
      </w:r>
      <w:r w:rsidR="00F04909" w:rsidRPr="00B94F63">
        <w:rPr>
          <w:rFonts w:ascii="Tw Cen MT Condensed" w:hAnsi="Tw Cen MT Condensed" w:cs="Arial"/>
          <w:b/>
          <w:sz w:val="24"/>
          <w:szCs w:val="24"/>
        </w:rPr>
        <w:t>ZA JAKÝCH PODMÍNEK SLUŽBY POSKYTUJEME?</w:t>
      </w:r>
    </w:p>
    <w:p w14:paraId="249B5D5E" w14:textId="0B051F1F" w:rsidR="00F04909" w:rsidRPr="00B94F63" w:rsidRDefault="00F04909" w:rsidP="00C07A46">
      <w:pPr>
        <w:pStyle w:val="Odstavecseseznamem"/>
        <w:numPr>
          <w:ilvl w:val="0"/>
          <w:numId w:val="3"/>
        </w:numPr>
        <w:rPr>
          <w:rFonts w:ascii="Tw Cen MT Condensed" w:hAnsi="Tw Cen MT Condensed" w:cs="Arial"/>
          <w:sz w:val="24"/>
          <w:szCs w:val="24"/>
        </w:rPr>
      </w:pPr>
      <w:r w:rsidRPr="00B94F63">
        <w:rPr>
          <w:rFonts w:ascii="Tw Cen MT Condensed" w:hAnsi="Tw Cen MT Condensed" w:cs="Arial"/>
          <w:sz w:val="24"/>
          <w:szCs w:val="24"/>
        </w:rPr>
        <w:t>PŘI</w:t>
      </w:r>
      <w:r w:rsidR="00F27192" w:rsidRPr="00B94F63">
        <w:rPr>
          <w:rFonts w:ascii="Tw Cen MT Condensed" w:hAnsi="Tw Cen MT Condensed" w:cs="Arial"/>
          <w:sz w:val="24"/>
          <w:szCs w:val="24"/>
        </w:rPr>
        <w:t xml:space="preserve"> </w:t>
      </w:r>
      <w:r w:rsidRPr="00B94F63">
        <w:rPr>
          <w:rFonts w:ascii="Tw Cen MT Condensed" w:hAnsi="Tw Cen MT Condensed" w:cs="Arial"/>
          <w:sz w:val="24"/>
          <w:szCs w:val="24"/>
        </w:rPr>
        <w:t>JEDNOTLIVÝCH SETKÁNÍCH NENÍ KLIENT ZJEVNĚ INDISPONOVANÝ (</w:t>
      </w:r>
      <w:r w:rsidR="00C31610" w:rsidRPr="00B94F63">
        <w:rPr>
          <w:rFonts w:ascii="Tw Cen MT Condensed" w:hAnsi="Tw Cen MT Condensed" w:cs="Arial"/>
          <w:sz w:val="24"/>
          <w:szCs w:val="24"/>
        </w:rPr>
        <w:t xml:space="preserve">omamné látky, alkohol, </w:t>
      </w:r>
      <w:proofErr w:type="gramStart"/>
      <w:r w:rsidR="00C31610" w:rsidRPr="00B94F63">
        <w:rPr>
          <w:rFonts w:ascii="Tw Cen MT Condensed" w:hAnsi="Tw Cen MT Condensed" w:cs="Arial"/>
          <w:sz w:val="24"/>
          <w:szCs w:val="24"/>
        </w:rPr>
        <w:t>nemoc,</w:t>
      </w:r>
      <w:proofErr w:type="gramEnd"/>
      <w:r w:rsidR="00C31610" w:rsidRPr="00B94F63">
        <w:rPr>
          <w:rFonts w:ascii="Tw Cen MT Condensed" w:hAnsi="Tw Cen MT Condensed" w:cs="Arial"/>
          <w:sz w:val="24"/>
          <w:szCs w:val="24"/>
        </w:rPr>
        <w:t xml:space="preserve"> atd.</w:t>
      </w:r>
      <w:r w:rsidRPr="00B94F63">
        <w:rPr>
          <w:rFonts w:ascii="Tw Cen MT Condensed" w:hAnsi="Tw Cen MT Condensed" w:cs="Arial"/>
          <w:sz w:val="24"/>
          <w:szCs w:val="24"/>
        </w:rPr>
        <w:t>)</w:t>
      </w:r>
    </w:p>
    <w:p w14:paraId="7759AEF2" w14:textId="1EB645BD" w:rsidR="00F04909" w:rsidRPr="00747A03" w:rsidRDefault="008655AB" w:rsidP="00F04909">
      <w:pPr>
        <w:pStyle w:val="Odstavecseseznamem"/>
        <w:numPr>
          <w:ilvl w:val="0"/>
          <w:numId w:val="3"/>
        </w:numPr>
        <w:tabs>
          <w:tab w:val="left" w:pos="3630"/>
        </w:tabs>
        <w:spacing w:after="0" w:line="240" w:lineRule="auto"/>
        <w:jc w:val="both"/>
        <w:rPr>
          <w:rFonts w:ascii="Tw Cen MT Condensed" w:hAnsi="Tw Cen MT Condensed" w:cs="Arial"/>
          <w:sz w:val="24"/>
          <w:szCs w:val="24"/>
        </w:rPr>
      </w:pPr>
      <w:r>
        <w:rPr>
          <w:rFonts w:ascii="Tw Cen MT Condensed" w:hAnsi="Tw Cen MT Condensed" w:cs="Arial"/>
          <w:noProof/>
          <w:sz w:val="24"/>
          <w:szCs w:val="24"/>
        </w:rPr>
        <w:drawing>
          <wp:anchor distT="0" distB="0" distL="114300" distR="114300" simplePos="0" relativeHeight="251640320" behindDoc="0" locked="0" layoutInCell="1" allowOverlap="1" wp14:anchorId="64304135" wp14:editId="635ED29D">
            <wp:simplePos x="0" y="0"/>
            <wp:positionH relativeFrom="column">
              <wp:posOffset>3957955</wp:posOffset>
            </wp:positionH>
            <wp:positionV relativeFrom="paragraph">
              <wp:posOffset>43815</wp:posOffset>
            </wp:positionV>
            <wp:extent cx="259715" cy="45783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omunikac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01" t="6543" r="3233" b="54585"/>
                    <a:stretch/>
                  </pic:blipFill>
                  <pic:spPr bwMode="auto">
                    <a:xfrm>
                      <a:off x="0" y="0"/>
                      <a:ext cx="259715" cy="457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909" w:rsidRPr="00747A03">
        <w:rPr>
          <w:rFonts w:ascii="Tw Cen MT Condensed" w:hAnsi="Tw Cen MT Condensed" w:cs="Arial"/>
          <w:sz w:val="24"/>
          <w:szCs w:val="24"/>
        </w:rPr>
        <w:t>KLIENT AKTIVNĚ KOMUNIKUJE A SPOLUPRACUJE S PRACOVNÍKEM</w:t>
      </w:r>
    </w:p>
    <w:p w14:paraId="469964E9" w14:textId="7CAB6E4C" w:rsidR="00F27192" w:rsidRPr="00B94F63" w:rsidRDefault="00E77158" w:rsidP="00F0490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w Cen MT Condensed" w:hAnsi="Tw Cen MT Condensed" w:cs="Arial"/>
          <w:b/>
          <w:sz w:val="24"/>
          <w:szCs w:val="24"/>
        </w:rPr>
      </w:pPr>
      <w:r w:rsidRPr="00B94F63">
        <w:rPr>
          <w:rFonts w:ascii="Tw Cen MT Condensed" w:hAnsi="Tw Cen MT Condensed" w:cs="Arial"/>
          <w:sz w:val="24"/>
          <w:szCs w:val="24"/>
        </w:rPr>
        <w:t xml:space="preserve">NA JEDNOTLIVÝCH SETKÁNÍCH SE KLIENT VYVARUJE JAKÉKOLI AGRESE </w:t>
      </w:r>
    </w:p>
    <w:p w14:paraId="05C1272C" w14:textId="3D1762F0" w:rsidR="00E77158" w:rsidRPr="00B94F63" w:rsidRDefault="000325C1" w:rsidP="00747A03">
      <w:pPr>
        <w:pStyle w:val="Odstavecseseznamem"/>
        <w:spacing w:after="0" w:line="240" w:lineRule="auto"/>
        <w:jc w:val="both"/>
        <w:rPr>
          <w:rFonts w:ascii="Tw Cen MT Condensed" w:hAnsi="Tw Cen MT Condensed" w:cs="Arial"/>
          <w:b/>
          <w:sz w:val="24"/>
          <w:szCs w:val="24"/>
        </w:rPr>
      </w:pPr>
      <w:r>
        <w:rPr>
          <w:rFonts w:ascii="Tw Cen MT Condensed" w:hAnsi="Tw Cen MT Condensed" w:cs="Arial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09EB0734" wp14:editId="47C2AC86">
            <wp:simplePos x="0" y="0"/>
            <wp:positionH relativeFrom="column">
              <wp:posOffset>4115110</wp:posOffset>
            </wp:positionH>
            <wp:positionV relativeFrom="paragraph">
              <wp:posOffset>157255</wp:posOffset>
            </wp:positionV>
            <wp:extent cx="255600" cy="2268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ákaz kouření.jpg"/>
                    <pic:cNvPicPr/>
                  </pic:nvPicPr>
                  <pic:blipFill rotWithShape="1">
                    <a:blip r:embed="rId1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0" t="22317" r="29877" b="27379"/>
                    <a:stretch/>
                  </pic:blipFill>
                  <pic:spPr bwMode="auto">
                    <a:xfrm>
                      <a:off x="0" y="0"/>
                      <a:ext cx="255600" cy="22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 Condensed" w:hAnsi="Tw Cen MT Condensed" w:cs="Arial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7AC38AF4" wp14:editId="12616234">
            <wp:simplePos x="0" y="0"/>
            <wp:positionH relativeFrom="column">
              <wp:posOffset>3772719</wp:posOffset>
            </wp:positionH>
            <wp:positionV relativeFrom="paragraph">
              <wp:posOffset>160020</wp:posOffset>
            </wp:positionV>
            <wp:extent cx="270000" cy="2736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ákaz pití alkohou.jpg"/>
                    <pic:cNvPicPr/>
                  </pic:nvPicPr>
                  <pic:blipFill rotWithShape="1"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6548"/>
                    <a:stretch/>
                  </pic:blipFill>
                  <pic:spPr bwMode="auto">
                    <a:xfrm>
                      <a:off x="0" y="0"/>
                      <a:ext cx="270000" cy="27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E4B" w:rsidRPr="00B94F63">
        <w:rPr>
          <w:rFonts w:ascii="Tw Cen MT Condensed" w:hAnsi="Tw Cen MT Condensed" w:cs="Arial"/>
          <w:sz w:val="24"/>
          <w:szCs w:val="24"/>
        </w:rPr>
        <w:t>(</w:t>
      </w:r>
      <w:r w:rsidR="00E77158" w:rsidRPr="00B94F63">
        <w:rPr>
          <w:rFonts w:ascii="Tw Cen MT Condensed" w:hAnsi="Tw Cen MT Condensed" w:cs="Arial"/>
          <w:sz w:val="24"/>
          <w:szCs w:val="24"/>
        </w:rPr>
        <w:t>V </w:t>
      </w:r>
      <w:r w:rsidR="0066542D" w:rsidRPr="00B94F63">
        <w:rPr>
          <w:rFonts w:ascii="Tw Cen MT Condensed" w:hAnsi="Tw Cen MT Condensed" w:cs="Arial"/>
          <w:sz w:val="24"/>
          <w:szCs w:val="24"/>
        </w:rPr>
        <w:t>PR</w:t>
      </w:r>
      <w:r w:rsidR="00E77158" w:rsidRPr="00B94F63">
        <w:rPr>
          <w:rFonts w:ascii="Tw Cen MT Condensed" w:hAnsi="Tw Cen MT Condensed" w:cs="Arial"/>
          <w:sz w:val="24"/>
          <w:szCs w:val="24"/>
        </w:rPr>
        <w:t>OSTORÁCH CENTRA PREVENCE I V </w:t>
      </w:r>
      <w:r w:rsidR="00177E4B" w:rsidRPr="00B94F63">
        <w:rPr>
          <w:rFonts w:ascii="Tw Cen MT Condensed" w:hAnsi="Tw Cen MT Condensed" w:cs="Arial"/>
          <w:sz w:val="24"/>
          <w:szCs w:val="24"/>
        </w:rPr>
        <w:t>TERÉNU</w:t>
      </w:r>
      <w:r w:rsidR="00E77158" w:rsidRPr="00B94F63">
        <w:rPr>
          <w:rFonts w:ascii="Tw Cen MT Condensed" w:hAnsi="Tw Cen MT Condensed" w:cs="Arial"/>
          <w:sz w:val="24"/>
          <w:szCs w:val="24"/>
        </w:rPr>
        <w:t>) VŮČI PRACOVNÍKOVI I SOBĚ</w:t>
      </w:r>
    </w:p>
    <w:p w14:paraId="5E08855F" w14:textId="546B8D45" w:rsidR="00E77158" w:rsidRPr="00B94F63" w:rsidRDefault="00E77158" w:rsidP="00E7715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w Cen MT Condensed" w:hAnsi="Tw Cen MT Condensed" w:cs="Arial"/>
          <w:sz w:val="24"/>
          <w:szCs w:val="24"/>
        </w:rPr>
      </w:pPr>
      <w:r w:rsidRPr="00B94F63">
        <w:rPr>
          <w:rFonts w:ascii="Tw Cen MT Condensed" w:hAnsi="Tw Cen MT Condensed" w:cs="Arial"/>
          <w:sz w:val="24"/>
          <w:szCs w:val="24"/>
        </w:rPr>
        <w:t>V PROSTORÁCH CENTRA PREVENCE SE NESMÍ UŽÍVAT ALKOHOL ANI KOUŘIT</w:t>
      </w:r>
      <w:r w:rsidR="000325C1">
        <w:rPr>
          <w:rFonts w:ascii="Tw Cen MT Condensed" w:hAnsi="Tw Cen MT Condensed" w:cs="Arial"/>
          <w:sz w:val="24"/>
          <w:szCs w:val="24"/>
        </w:rPr>
        <w:t xml:space="preserve">   </w:t>
      </w:r>
    </w:p>
    <w:p w14:paraId="07F164CF" w14:textId="77777777" w:rsidR="00E77158" w:rsidRPr="00B94F63" w:rsidRDefault="00E77158" w:rsidP="00E77158">
      <w:pPr>
        <w:spacing w:after="0" w:line="240" w:lineRule="auto"/>
        <w:jc w:val="both"/>
        <w:rPr>
          <w:rFonts w:ascii="Tw Cen MT Condensed" w:hAnsi="Tw Cen MT Condensed" w:cs="Arial"/>
          <w:sz w:val="24"/>
          <w:szCs w:val="24"/>
        </w:rPr>
      </w:pPr>
    </w:p>
    <w:p w14:paraId="52B4FDC3" w14:textId="00E9625D" w:rsidR="00E77158" w:rsidRDefault="00E77158" w:rsidP="00E77158">
      <w:pPr>
        <w:spacing w:after="0" w:line="240" w:lineRule="auto"/>
        <w:jc w:val="both"/>
        <w:rPr>
          <w:rFonts w:ascii="Tw Cen MT Condensed" w:hAnsi="Tw Cen MT Condensed" w:cs="Arial"/>
          <w:b/>
          <w:sz w:val="24"/>
          <w:szCs w:val="24"/>
        </w:rPr>
      </w:pPr>
      <w:r w:rsidRPr="00B94F63">
        <w:rPr>
          <w:rFonts w:ascii="Tw Cen MT Condensed" w:hAnsi="Tw Cen MT Condensed" w:cs="Arial"/>
          <w:b/>
          <w:sz w:val="24"/>
          <w:szCs w:val="24"/>
        </w:rPr>
        <w:t>PRÁVA KLIENTA</w:t>
      </w:r>
    </w:p>
    <w:p w14:paraId="04781442" w14:textId="035BDADB" w:rsidR="00747A03" w:rsidRPr="00B94F63" w:rsidRDefault="00E363FB" w:rsidP="00E77158">
      <w:pPr>
        <w:spacing w:after="0" w:line="240" w:lineRule="auto"/>
        <w:jc w:val="both"/>
        <w:rPr>
          <w:rFonts w:ascii="Tw Cen MT Condensed" w:hAnsi="Tw Cen MT Condensed" w:cs="Arial"/>
          <w:b/>
          <w:sz w:val="24"/>
          <w:szCs w:val="24"/>
        </w:rPr>
      </w:pPr>
      <w:r>
        <w:rPr>
          <w:rFonts w:ascii="Tw Cen MT Condensed" w:hAnsi="Tw Cen MT Condensed" w:cs="Arial"/>
          <w:noProof/>
          <w:sz w:val="24"/>
          <w:szCs w:val="24"/>
        </w:rPr>
        <w:drawing>
          <wp:anchor distT="0" distB="0" distL="114300" distR="114300" simplePos="0" relativeHeight="251624960" behindDoc="0" locked="0" layoutInCell="1" allowOverlap="1" wp14:anchorId="2E2B0424" wp14:editId="3D013058">
            <wp:simplePos x="0" y="0"/>
            <wp:positionH relativeFrom="column">
              <wp:posOffset>-24</wp:posOffset>
            </wp:positionH>
            <wp:positionV relativeFrom="paragraph">
              <wp:posOffset>29075</wp:posOffset>
            </wp:positionV>
            <wp:extent cx="374400" cy="2952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níz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0" cy="2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DE978" w14:textId="18189D6B" w:rsidR="00E77158" w:rsidRPr="00747A03" w:rsidRDefault="00E77158" w:rsidP="00747A0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w Cen MT Condensed" w:hAnsi="Tw Cen MT Condensed" w:cs="Arial"/>
          <w:sz w:val="24"/>
          <w:szCs w:val="24"/>
        </w:rPr>
      </w:pPr>
      <w:r w:rsidRPr="00B94F63">
        <w:rPr>
          <w:rFonts w:ascii="Tw Cen MT Condensed" w:hAnsi="Tw Cen MT Condensed" w:cs="Arial"/>
          <w:sz w:val="24"/>
          <w:szCs w:val="24"/>
        </w:rPr>
        <w:t>SLUŽBY JSOU POSKYTOVÁNY ZDARMA</w:t>
      </w:r>
    </w:p>
    <w:p w14:paraId="63E24AA0" w14:textId="286AA97B" w:rsidR="00E77158" w:rsidRPr="00B94F63" w:rsidRDefault="00A83032" w:rsidP="00E7715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w Cen MT Condensed" w:hAnsi="Tw Cen MT Condensed" w:cs="Arial"/>
          <w:sz w:val="24"/>
          <w:szCs w:val="24"/>
        </w:rPr>
      </w:pPr>
      <w:r>
        <w:rPr>
          <w:rFonts w:ascii="Tw Cen MT Condensed" w:hAnsi="Tw Cen MT Condensed" w:cs="Arial"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01A3A49B" wp14:editId="71A8766F">
            <wp:simplePos x="0" y="0"/>
            <wp:positionH relativeFrom="column">
              <wp:posOffset>113665</wp:posOffset>
            </wp:positionH>
            <wp:positionV relativeFrom="paragraph">
              <wp:posOffset>59492</wp:posOffset>
            </wp:positionV>
            <wp:extent cx="230400" cy="3528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ání stížnosti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2" r="17438"/>
                    <a:stretch/>
                  </pic:blipFill>
                  <pic:spPr bwMode="auto">
                    <a:xfrm>
                      <a:off x="0" y="0"/>
                      <a:ext cx="230400" cy="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158" w:rsidRPr="00B94F63">
        <w:rPr>
          <w:rFonts w:ascii="Tw Cen MT Condensed" w:hAnsi="Tw Cen MT Condensed" w:cs="Arial"/>
          <w:sz w:val="24"/>
          <w:szCs w:val="24"/>
        </w:rPr>
        <w:t xml:space="preserve">KDYŽ NEJSTE SPOKOJEN/A S POSTUPEM </w:t>
      </w:r>
      <w:r w:rsidR="00DE51DF" w:rsidRPr="00B94F63">
        <w:rPr>
          <w:rFonts w:ascii="Tw Cen MT Condensed" w:hAnsi="Tw Cen MT Condensed" w:cs="Arial"/>
          <w:sz w:val="24"/>
          <w:szCs w:val="24"/>
        </w:rPr>
        <w:t>POSKYTOVÁNÍ SLUŽBY</w:t>
      </w:r>
      <w:r w:rsidR="00177E4B" w:rsidRPr="00B94F63">
        <w:rPr>
          <w:rFonts w:ascii="Tw Cen MT Condensed" w:hAnsi="Tw Cen MT Condensed" w:cs="Arial"/>
          <w:sz w:val="24"/>
          <w:szCs w:val="24"/>
        </w:rPr>
        <w:t>, NEBO</w:t>
      </w:r>
      <w:r w:rsidR="00E77158" w:rsidRPr="00B94F63">
        <w:rPr>
          <w:rFonts w:ascii="Tw Cen MT Condensed" w:hAnsi="Tw Cen MT Condensed" w:cs="Arial"/>
          <w:sz w:val="24"/>
          <w:szCs w:val="24"/>
        </w:rPr>
        <w:t xml:space="preserve"> S PŘÍSTUPEM </w:t>
      </w:r>
      <w:r w:rsidR="00DE51DF" w:rsidRPr="00B94F63">
        <w:rPr>
          <w:rFonts w:ascii="Tw Cen MT Condensed" w:hAnsi="Tw Cen MT Condensed" w:cs="Arial"/>
          <w:sz w:val="24"/>
          <w:szCs w:val="24"/>
        </w:rPr>
        <w:t xml:space="preserve">PRACOVNÍKA, MŮŽETE VYUŽÍT </w:t>
      </w:r>
      <w:r w:rsidR="00E77158" w:rsidRPr="00B94F63">
        <w:rPr>
          <w:rFonts w:ascii="Tw Cen MT Condensed" w:hAnsi="Tw Cen MT Condensed" w:cs="Arial"/>
          <w:sz w:val="24"/>
          <w:szCs w:val="24"/>
        </w:rPr>
        <w:t>PRÁVA</w:t>
      </w:r>
      <w:r w:rsidR="00DE51DF" w:rsidRPr="00B94F63">
        <w:rPr>
          <w:rFonts w:ascii="Tw Cen MT Condensed" w:hAnsi="Tw Cen MT Condensed" w:cs="Arial"/>
          <w:sz w:val="24"/>
          <w:szCs w:val="24"/>
        </w:rPr>
        <w:t xml:space="preserve"> STĚŽOVAT SI</w:t>
      </w:r>
    </w:p>
    <w:p w14:paraId="7B55D881" w14:textId="48DC34C0" w:rsidR="00E77158" w:rsidRPr="00B94F63" w:rsidRDefault="00BD5BE4" w:rsidP="00747A03">
      <w:pPr>
        <w:pStyle w:val="Odstavecseseznamem"/>
        <w:spacing w:after="0" w:line="240" w:lineRule="auto"/>
        <w:jc w:val="both"/>
        <w:rPr>
          <w:rFonts w:ascii="Tw Cen MT Condensed" w:hAnsi="Tw Cen MT Condensed" w:cs="Arial"/>
          <w:sz w:val="24"/>
          <w:szCs w:val="24"/>
        </w:rPr>
      </w:pPr>
      <w:r>
        <w:rPr>
          <w:rFonts w:ascii="Tw Cen MT Condensed" w:hAnsi="Tw Cen MT Condensed" w:cs="Arial"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 wp14:anchorId="11110358" wp14:editId="66D471B0">
            <wp:simplePos x="0" y="0"/>
            <wp:positionH relativeFrom="column">
              <wp:posOffset>21427</wp:posOffset>
            </wp:positionH>
            <wp:positionV relativeFrom="paragraph">
              <wp:posOffset>282875</wp:posOffset>
            </wp:positionV>
            <wp:extent cx="352425" cy="24066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vidence.jpg"/>
                    <pic:cNvPicPr/>
                  </pic:nvPicPr>
                  <pic:blipFill rotWithShape="1">
                    <a:blip r:embed="rId14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79" b="14998"/>
                    <a:stretch/>
                  </pic:blipFill>
                  <pic:spPr bwMode="auto">
                    <a:xfrm>
                      <a:off x="0" y="0"/>
                      <a:ext cx="352425" cy="24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E4B" w:rsidRPr="00B94F63">
        <w:rPr>
          <w:rFonts w:ascii="Tw Cen MT Condensed" w:hAnsi="Tw Cen MT Condensed" w:cs="Arial"/>
          <w:sz w:val="24"/>
          <w:szCs w:val="24"/>
        </w:rPr>
        <w:t>(</w:t>
      </w:r>
      <w:r w:rsidR="00E77158" w:rsidRPr="00B94F63">
        <w:rPr>
          <w:rFonts w:ascii="Tw Cen MT Condensed" w:hAnsi="Tw Cen MT Condensed" w:cs="Arial"/>
          <w:sz w:val="24"/>
          <w:szCs w:val="24"/>
        </w:rPr>
        <w:t xml:space="preserve">POSTUP NAJDETE V CENTRU PREVENCE </w:t>
      </w:r>
      <w:r w:rsidR="00177E4B" w:rsidRPr="00B94F63">
        <w:rPr>
          <w:rFonts w:ascii="Tw Cen MT Condensed" w:hAnsi="Tw Cen MT Condensed" w:cs="Arial"/>
          <w:sz w:val="24"/>
          <w:szCs w:val="24"/>
        </w:rPr>
        <w:t>NA NÁSTĚNCE SE SCHRÁNKOU DŮVĚRY</w:t>
      </w:r>
      <w:r w:rsidR="00747A03">
        <w:rPr>
          <w:rFonts w:ascii="Tw Cen MT Condensed" w:hAnsi="Tw Cen MT Condensed" w:cs="Arial"/>
          <w:sz w:val="24"/>
          <w:szCs w:val="24"/>
        </w:rPr>
        <w:t xml:space="preserve"> NEBO NA WEBOVÝCH STRÁNKÁCH ZAŘÍZENÍ</w:t>
      </w:r>
      <w:r w:rsidR="00177E4B" w:rsidRPr="00B94F63">
        <w:rPr>
          <w:rFonts w:ascii="Tw Cen MT Condensed" w:hAnsi="Tw Cen MT Condensed" w:cs="Arial"/>
          <w:sz w:val="24"/>
          <w:szCs w:val="24"/>
        </w:rPr>
        <w:t>)</w:t>
      </w:r>
    </w:p>
    <w:p w14:paraId="275FBAC9" w14:textId="0328C805" w:rsidR="00E77158" w:rsidRPr="00B94F63" w:rsidRDefault="00E77158" w:rsidP="00E7715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w Cen MT Condensed" w:hAnsi="Tw Cen MT Condensed" w:cs="Arial"/>
          <w:sz w:val="24"/>
          <w:szCs w:val="24"/>
        </w:rPr>
      </w:pPr>
      <w:r w:rsidRPr="00B94F63">
        <w:rPr>
          <w:rFonts w:ascii="Tw Cen MT Condensed" w:hAnsi="Tw Cen MT Condensed" w:cs="Arial"/>
          <w:sz w:val="24"/>
          <w:szCs w:val="24"/>
        </w:rPr>
        <w:t>VEŠKERÉ SLUŽBY, KTERÉ VÁM POSKYTUJEME</w:t>
      </w:r>
      <w:r w:rsidR="00177E4B" w:rsidRPr="00B94F63">
        <w:rPr>
          <w:rFonts w:ascii="Tw Cen MT Condensed" w:hAnsi="Tw Cen MT Condensed" w:cs="Arial"/>
          <w:sz w:val="24"/>
          <w:szCs w:val="24"/>
        </w:rPr>
        <w:t>,</w:t>
      </w:r>
      <w:r w:rsidRPr="00B94F63">
        <w:rPr>
          <w:rFonts w:ascii="Tw Cen MT Condensed" w:hAnsi="Tw Cen MT Condensed" w:cs="Arial"/>
          <w:sz w:val="24"/>
          <w:szCs w:val="24"/>
        </w:rPr>
        <w:t xml:space="preserve"> EVIDUJEME</w:t>
      </w:r>
      <w:r w:rsidR="00A83032">
        <w:rPr>
          <w:rFonts w:ascii="Tw Cen MT Condensed" w:hAnsi="Tw Cen MT Condensed" w:cs="Arial"/>
          <w:sz w:val="24"/>
          <w:szCs w:val="24"/>
        </w:rPr>
        <w:t xml:space="preserve"> </w:t>
      </w:r>
    </w:p>
    <w:p w14:paraId="1E8D767B" w14:textId="45503C92" w:rsidR="00E77158" w:rsidRPr="00B94F63" w:rsidRDefault="00BD5BE4" w:rsidP="00E7715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w Cen MT Condensed" w:hAnsi="Tw Cen MT Condensed" w:cs="Arial"/>
          <w:sz w:val="24"/>
          <w:szCs w:val="24"/>
        </w:rPr>
      </w:pPr>
      <w:r>
        <w:rPr>
          <w:rFonts w:ascii="Tw Cen MT Condensed" w:hAnsi="Tw Cen MT Condensed" w:cs="Arial"/>
          <w:noProof/>
          <w:sz w:val="24"/>
          <w:szCs w:val="24"/>
        </w:rPr>
        <w:drawing>
          <wp:anchor distT="0" distB="0" distL="114300" distR="114300" simplePos="0" relativeHeight="251633152" behindDoc="0" locked="0" layoutInCell="1" allowOverlap="1" wp14:anchorId="6B659D3F" wp14:editId="7F1A6665">
            <wp:simplePos x="0" y="0"/>
            <wp:positionH relativeFrom="column">
              <wp:posOffset>194149</wp:posOffset>
            </wp:positionH>
            <wp:positionV relativeFrom="paragraph">
              <wp:posOffset>165401</wp:posOffset>
            </wp:positionV>
            <wp:extent cx="136800" cy="1944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ámek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49" t="21260" r="28406" b="23048"/>
                    <a:stretch/>
                  </pic:blipFill>
                  <pic:spPr bwMode="auto">
                    <a:xfrm>
                      <a:off x="0" y="0"/>
                      <a:ext cx="136800" cy="19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 Condensed" w:hAnsi="Tw Cen MT Condensed" w:cs="Arial"/>
          <w:noProof/>
          <w:sz w:val="24"/>
          <w:szCs w:val="24"/>
        </w:rPr>
        <w:drawing>
          <wp:anchor distT="0" distB="0" distL="114300" distR="114300" simplePos="0" relativeHeight="251683328" behindDoc="1" locked="0" layoutInCell="1" allowOverlap="1" wp14:anchorId="7FFDFFEE" wp14:editId="32D71B64">
            <wp:simplePos x="0" y="0"/>
            <wp:positionH relativeFrom="column">
              <wp:posOffset>79876</wp:posOffset>
            </wp:positionH>
            <wp:positionV relativeFrom="paragraph">
              <wp:posOffset>6904</wp:posOffset>
            </wp:positionV>
            <wp:extent cx="293055" cy="181271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ko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9" t="25037" r="10628" b="26885"/>
                    <a:stretch/>
                  </pic:blipFill>
                  <pic:spPr bwMode="auto">
                    <a:xfrm>
                      <a:off x="0" y="0"/>
                      <a:ext cx="293055" cy="181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158" w:rsidRPr="00B94F63">
        <w:rPr>
          <w:rFonts w:ascii="Tw Cen MT Condensed" w:hAnsi="Tw Cen MT Condensed" w:cs="Arial"/>
          <w:sz w:val="24"/>
          <w:szCs w:val="24"/>
        </w:rPr>
        <w:t>MÁTE PRÁVO NAHLÍŽET DO ÚDAJŮ A DOKUMENTŮ, KTERÉ SE TÝKAJÍ VAŠÍ OSOBY</w:t>
      </w:r>
    </w:p>
    <w:p w14:paraId="34070EC5" w14:textId="0E3A8C5A" w:rsidR="00E77158" w:rsidRPr="00747A03" w:rsidRDefault="00BD5BE4" w:rsidP="00E7715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w Cen MT Condensed" w:hAnsi="Tw Cen MT Condensed" w:cs="Arial"/>
          <w:sz w:val="24"/>
          <w:szCs w:val="24"/>
        </w:rPr>
      </w:pPr>
      <w:r>
        <w:rPr>
          <w:rFonts w:ascii="Tw Cen MT Condensed" w:hAnsi="Tw Cen MT Condensed" w:cs="Arial"/>
          <w:noProof/>
          <w:sz w:val="24"/>
          <w:szCs w:val="24"/>
        </w:rPr>
        <w:drawing>
          <wp:anchor distT="0" distB="0" distL="114300" distR="114300" simplePos="0" relativeHeight="251685376" behindDoc="0" locked="0" layoutInCell="1" allowOverlap="1" wp14:anchorId="7164130B" wp14:editId="014297FC">
            <wp:simplePos x="0" y="0"/>
            <wp:positionH relativeFrom="column">
              <wp:posOffset>212090</wp:posOffset>
            </wp:positionH>
            <wp:positionV relativeFrom="paragraph">
              <wp:posOffset>138894</wp:posOffset>
            </wp:positionV>
            <wp:extent cx="187200" cy="2988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ápad2.jpg"/>
                    <pic:cNvPicPr/>
                  </pic:nvPicPr>
                  <pic:blipFill rotWithShape="1"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4" t="3478" r="59398" b="70975"/>
                    <a:stretch/>
                  </pic:blipFill>
                  <pic:spPr bwMode="auto">
                    <a:xfrm>
                      <a:off x="0" y="0"/>
                      <a:ext cx="187200" cy="2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158" w:rsidRPr="00B94F63">
        <w:rPr>
          <w:rFonts w:ascii="Tw Cen MT Condensed" w:hAnsi="Tw Cen MT Condensed" w:cs="Arial"/>
          <w:sz w:val="24"/>
          <w:szCs w:val="24"/>
        </w:rPr>
        <w:t>VŠE JE ULOŽENO POD HESLEM ČI ZÁMKEM</w:t>
      </w:r>
    </w:p>
    <w:p w14:paraId="0DCE7D5A" w14:textId="59B84BA3" w:rsidR="00E77158" w:rsidRPr="00B94F63" w:rsidRDefault="00E77158" w:rsidP="00E7715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w Cen MT Condensed" w:hAnsi="Tw Cen MT Condensed" w:cs="Arial"/>
          <w:sz w:val="24"/>
          <w:szCs w:val="24"/>
        </w:rPr>
      </w:pPr>
      <w:r w:rsidRPr="00B94F63">
        <w:rPr>
          <w:rFonts w:ascii="Tw Cen MT Condensed" w:hAnsi="Tw Cen MT Condensed" w:cs="Arial"/>
          <w:sz w:val="24"/>
          <w:szCs w:val="24"/>
        </w:rPr>
        <w:t>JAKÝKOLI PODNĚT NEBO NÁVRH K FUNGOVÁNÍ SLUŽBY Z VAŠÍ STRANY UVÍTÁME</w:t>
      </w:r>
    </w:p>
    <w:p w14:paraId="45AB9ABF" w14:textId="77777777" w:rsidR="00FB409A" w:rsidRPr="00B94F63" w:rsidRDefault="00FB409A" w:rsidP="00FB409A">
      <w:pPr>
        <w:spacing w:after="0" w:line="240" w:lineRule="auto"/>
        <w:jc w:val="both"/>
        <w:rPr>
          <w:rFonts w:ascii="Tw Cen MT Condensed" w:hAnsi="Tw Cen MT Condensed" w:cs="Arial"/>
          <w:sz w:val="24"/>
          <w:szCs w:val="24"/>
        </w:rPr>
      </w:pPr>
    </w:p>
    <w:p w14:paraId="635C5BF0" w14:textId="77777777" w:rsidR="00FB409A" w:rsidRPr="00B94F63" w:rsidRDefault="00FB409A" w:rsidP="00FB409A">
      <w:pPr>
        <w:spacing w:after="0" w:line="240" w:lineRule="auto"/>
        <w:jc w:val="both"/>
        <w:rPr>
          <w:rFonts w:ascii="Tw Cen MT Condensed" w:hAnsi="Tw Cen MT Condensed" w:cs="Arial"/>
          <w:b/>
          <w:sz w:val="24"/>
          <w:szCs w:val="24"/>
        </w:rPr>
      </w:pPr>
      <w:r w:rsidRPr="00B94F63">
        <w:rPr>
          <w:rFonts w:ascii="Tw Cen MT Condensed" w:hAnsi="Tw Cen MT Condensed" w:cs="Arial"/>
          <w:b/>
          <w:sz w:val="24"/>
          <w:szCs w:val="24"/>
        </w:rPr>
        <w:t>POVINNOSTI PRACOVNÍKŮ</w:t>
      </w:r>
    </w:p>
    <w:p w14:paraId="693FFC1F" w14:textId="77777777" w:rsidR="00FB409A" w:rsidRPr="00B94F63" w:rsidRDefault="00FB409A" w:rsidP="00FB409A">
      <w:pPr>
        <w:spacing w:after="0" w:line="240" w:lineRule="auto"/>
        <w:jc w:val="both"/>
        <w:rPr>
          <w:rFonts w:ascii="Tw Cen MT Condensed" w:hAnsi="Tw Cen MT Condensed" w:cs="Arial"/>
          <w:sz w:val="24"/>
          <w:szCs w:val="24"/>
        </w:rPr>
      </w:pPr>
      <w:r w:rsidRPr="00B94F63">
        <w:rPr>
          <w:rFonts w:ascii="Tw Cen MT Condensed" w:hAnsi="Tw Cen MT Condensed" w:cs="Arial"/>
          <w:sz w:val="24"/>
          <w:szCs w:val="24"/>
        </w:rPr>
        <w:t>PRACOVNÍCI CENTRA PREVENCE MANDL SE ŘÍDÍ ZÁKLADNÍMI PRINCIPY:</w:t>
      </w:r>
    </w:p>
    <w:p w14:paraId="56B82DB7" w14:textId="442BC2E2" w:rsidR="00FC48D4" w:rsidRPr="00B94F63" w:rsidRDefault="00A83032" w:rsidP="00FB409A">
      <w:pPr>
        <w:spacing w:after="0" w:line="240" w:lineRule="auto"/>
        <w:jc w:val="both"/>
        <w:rPr>
          <w:rFonts w:ascii="Tw Cen MT Condensed" w:hAnsi="Tw Cen MT Condensed" w:cs="Arial"/>
          <w:sz w:val="24"/>
          <w:szCs w:val="24"/>
        </w:rPr>
      </w:pPr>
      <w:r>
        <w:rPr>
          <w:rFonts w:ascii="Tw Cen MT Condensed" w:hAnsi="Tw Cen MT Condensed" w:cs="Arial"/>
          <w:b/>
          <w:bCs/>
          <w:iCs/>
          <w:noProof/>
          <w:sz w:val="24"/>
          <w:szCs w:val="24"/>
        </w:rPr>
        <w:drawing>
          <wp:anchor distT="0" distB="0" distL="114300" distR="114300" simplePos="0" relativeHeight="251689472" behindDoc="0" locked="0" layoutInCell="1" allowOverlap="1" wp14:anchorId="5DBCBF7E" wp14:editId="72CD4B0D">
            <wp:simplePos x="0" y="0"/>
            <wp:positionH relativeFrom="column">
              <wp:posOffset>166527</wp:posOffset>
            </wp:positionH>
            <wp:positionV relativeFrom="paragraph">
              <wp:posOffset>21064</wp:posOffset>
            </wp:positionV>
            <wp:extent cx="302400" cy="352800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ápad2.jpg"/>
                    <pic:cNvPicPr/>
                  </pic:nvPicPr>
                  <pic:blipFill rotWithShape="1"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41" t="70315" r="32476" b="6258"/>
                    <a:stretch/>
                  </pic:blipFill>
                  <pic:spPr bwMode="auto">
                    <a:xfrm>
                      <a:off x="0" y="0"/>
                      <a:ext cx="302400" cy="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5D536F" w14:textId="28C6D304" w:rsidR="00FA290F" w:rsidRPr="00E363FB" w:rsidRDefault="00BD5BE4" w:rsidP="00FA290F">
      <w:pPr>
        <w:pStyle w:val="Odstavecseseznamem"/>
        <w:numPr>
          <w:ilvl w:val="0"/>
          <w:numId w:val="8"/>
        </w:numPr>
        <w:spacing w:after="0"/>
        <w:rPr>
          <w:rFonts w:ascii="Tw Cen MT Condensed" w:hAnsi="Tw Cen MT Condensed" w:cs="Arial"/>
          <w:b/>
          <w:bCs/>
          <w:iCs/>
          <w:sz w:val="24"/>
          <w:szCs w:val="24"/>
        </w:rPr>
      </w:pPr>
      <w:r>
        <w:rPr>
          <w:rFonts w:ascii="Tw Cen MT Condensed" w:hAnsi="Tw Cen MT Condensed" w:cs="Arial"/>
          <w:noProof/>
          <w:sz w:val="24"/>
          <w:szCs w:val="24"/>
        </w:rPr>
        <w:drawing>
          <wp:anchor distT="0" distB="0" distL="114300" distR="114300" simplePos="0" relativeHeight="251692544" behindDoc="1" locked="0" layoutInCell="1" allowOverlap="1" wp14:anchorId="407F5569" wp14:editId="48C52DE1">
            <wp:simplePos x="0" y="0"/>
            <wp:positionH relativeFrom="column">
              <wp:posOffset>186560</wp:posOffset>
            </wp:positionH>
            <wp:positionV relativeFrom="paragraph">
              <wp:posOffset>211395</wp:posOffset>
            </wp:positionV>
            <wp:extent cx="248400" cy="24840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ůvěra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96" t="29132" r="31422" b="32964"/>
                    <a:stretch/>
                  </pic:blipFill>
                  <pic:spPr bwMode="auto">
                    <a:xfrm>
                      <a:off x="0" y="0"/>
                      <a:ext cx="248400" cy="24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90F" w:rsidRPr="00E363FB">
        <w:rPr>
          <w:rFonts w:ascii="Tw Cen MT Condensed" w:hAnsi="Tw Cen MT Condensed" w:cs="Arial"/>
          <w:b/>
          <w:bCs/>
          <w:iCs/>
          <w:sz w:val="24"/>
          <w:szCs w:val="24"/>
        </w:rPr>
        <w:t xml:space="preserve">POMÁHÁME KLIENTOVI RŮST </w:t>
      </w:r>
    </w:p>
    <w:p w14:paraId="1A008FC7" w14:textId="13EDE715" w:rsidR="00FC48D4" w:rsidRPr="00B94F63" w:rsidRDefault="00FC48D4" w:rsidP="00FB409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w Cen MT Condensed" w:hAnsi="Tw Cen MT Condensed" w:cs="Arial"/>
          <w:sz w:val="24"/>
          <w:szCs w:val="24"/>
        </w:rPr>
      </w:pPr>
      <w:r w:rsidRPr="00B94F63">
        <w:rPr>
          <w:rFonts w:ascii="Tw Cen MT Condensed" w:hAnsi="Tw Cen MT Condensed" w:cs="Arial"/>
          <w:b/>
          <w:sz w:val="24"/>
          <w:szCs w:val="24"/>
        </w:rPr>
        <w:t>RESPEKT</w:t>
      </w:r>
      <w:r w:rsidRPr="00B94F63">
        <w:rPr>
          <w:rFonts w:ascii="Tw Cen MT Condensed" w:hAnsi="Tw Cen MT Condensed" w:cs="Arial"/>
          <w:sz w:val="24"/>
          <w:szCs w:val="24"/>
        </w:rPr>
        <w:t xml:space="preserve"> (Ctíme klienta bez souzení jeho chyb, minulosti či vzhledu.)</w:t>
      </w:r>
      <w:r w:rsidR="00A83032">
        <w:rPr>
          <w:rFonts w:ascii="Tw Cen MT Condensed" w:hAnsi="Tw Cen MT Condensed" w:cs="Arial"/>
          <w:sz w:val="24"/>
          <w:szCs w:val="24"/>
        </w:rPr>
        <w:t xml:space="preserve"> </w:t>
      </w:r>
    </w:p>
    <w:p w14:paraId="6F5DC8A3" w14:textId="115FABBB" w:rsidR="008655AB" w:rsidRDefault="008655AB" w:rsidP="00FB409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w Cen MT Condensed" w:hAnsi="Tw Cen MT Condensed" w:cs="Arial"/>
          <w:sz w:val="24"/>
          <w:szCs w:val="24"/>
        </w:rPr>
      </w:pPr>
      <w:r>
        <w:rPr>
          <w:rFonts w:ascii="Tw Cen MT Condensed" w:hAnsi="Tw Cen MT Condensed" w:cs="Arial"/>
          <w:noProof/>
          <w:sz w:val="24"/>
          <w:szCs w:val="24"/>
        </w:rPr>
        <w:drawing>
          <wp:anchor distT="0" distB="0" distL="114300" distR="114300" simplePos="0" relativeHeight="251695616" behindDoc="0" locked="0" layoutInCell="1" allowOverlap="1" wp14:anchorId="5ACDB08E" wp14:editId="4F7DF55E">
            <wp:simplePos x="0" y="0"/>
            <wp:positionH relativeFrom="column">
              <wp:posOffset>186690</wp:posOffset>
            </wp:positionH>
            <wp:positionV relativeFrom="paragraph">
              <wp:posOffset>140772</wp:posOffset>
            </wp:positionV>
            <wp:extent cx="230400" cy="237600"/>
            <wp:effectExtent l="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pekt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8991" r="8820" b="7071"/>
                    <a:stretch/>
                  </pic:blipFill>
                  <pic:spPr bwMode="auto">
                    <a:xfrm>
                      <a:off x="0" y="0"/>
                      <a:ext cx="230400" cy="23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8D4" w:rsidRPr="00B94F63">
        <w:rPr>
          <w:rFonts w:ascii="Tw Cen MT Condensed" w:hAnsi="Tw Cen MT Condensed" w:cs="Arial"/>
          <w:b/>
          <w:sz w:val="24"/>
          <w:szCs w:val="24"/>
        </w:rPr>
        <w:t xml:space="preserve">DŮVĚRA </w:t>
      </w:r>
      <w:r w:rsidR="00FC48D4" w:rsidRPr="00B94F63">
        <w:rPr>
          <w:rFonts w:ascii="Tw Cen MT Condensed" w:hAnsi="Tw Cen MT Condensed" w:cs="Arial"/>
          <w:sz w:val="24"/>
          <w:szCs w:val="24"/>
        </w:rPr>
        <w:t>(Při práci klademe důraz na vztah mezi pracovníkem a klientem založený na vzájemné důvěře.</w:t>
      </w:r>
    </w:p>
    <w:p w14:paraId="229880DD" w14:textId="51D86F21" w:rsidR="00FC48D4" w:rsidRPr="00B94F63" w:rsidRDefault="00FC48D4" w:rsidP="008655AB">
      <w:pPr>
        <w:pStyle w:val="Odstavecseseznamem"/>
        <w:spacing w:after="0" w:line="240" w:lineRule="auto"/>
        <w:jc w:val="both"/>
        <w:rPr>
          <w:rFonts w:ascii="Tw Cen MT Condensed" w:hAnsi="Tw Cen MT Condensed" w:cs="Arial"/>
          <w:sz w:val="24"/>
          <w:szCs w:val="24"/>
        </w:rPr>
      </w:pPr>
      <w:r w:rsidRPr="00B94F63">
        <w:rPr>
          <w:rFonts w:ascii="Tw Cen MT Condensed" w:hAnsi="Tw Cen MT Condensed" w:cs="Arial"/>
          <w:sz w:val="24"/>
          <w:szCs w:val="24"/>
        </w:rPr>
        <w:t>Abychom poskytli služby šité na míru, spolupracujeme i s dalšími institucemi – při této spolupráci jednáme vždy v zájmu klienta.)</w:t>
      </w:r>
      <w:r w:rsidR="008655AB">
        <w:rPr>
          <w:rFonts w:ascii="Tw Cen MT Condensed" w:hAnsi="Tw Cen MT Condensed" w:cs="Arial"/>
          <w:sz w:val="24"/>
          <w:szCs w:val="24"/>
        </w:rPr>
        <w:t xml:space="preserve"> </w:t>
      </w:r>
    </w:p>
    <w:p w14:paraId="4F946145" w14:textId="5BDF367F" w:rsidR="00FC48D4" w:rsidRPr="00B94F63" w:rsidRDefault="00FC48D4" w:rsidP="00FB409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w Cen MT Condensed" w:hAnsi="Tw Cen MT Condensed" w:cs="Arial"/>
          <w:sz w:val="24"/>
          <w:szCs w:val="24"/>
        </w:rPr>
      </w:pPr>
      <w:r w:rsidRPr="00B94F63">
        <w:rPr>
          <w:rFonts w:ascii="Tw Cen MT Condensed" w:hAnsi="Tw Cen MT Condensed" w:cs="Arial"/>
          <w:b/>
          <w:sz w:val="24"/>
          <w:szCs w:val="24"/>
        </w:rPr>
        <w:t xml:space="preserve">PROFESIONALITA </w:t>
      </w:r>
      <w:r w:rsidRPr="00B94F63">
        <w:rPr>
          <w:rFonts w:ascii="Tw Cen MT Condensed" w:hAnsi="Tw Cen MT Condensed" w:cs="Arial"/>
          <w:sz w:val="24"/>
          <w:szCs w:val="24"/>
        </w:rPr>
        <w:t xml:space="preserve">(Ve své práci se opíráme o zákonné a etické normy. Pracovníci jsou vzdělaní profesionálové, ale </w:t>
      </w:r>
      <w:r w:rsidRPr="00B94F63">
        <w:rPr>
          <w:rFonts w:ascii="Tw Cen MT Condensed" w:hAnsi="Tw Cen MT Condensed" w:cs="Arial"/>
          <w:sz w:val="24"/>
          <w:szCs w:val="24"/>
          <w:u w:val="single"/>
        </w:rPr>
        <w:t>expertem na svůj život je sám klient</w:t>
      </w:r>
      <w:r w:rsidRPr="00B94F63">
        <w:rPr>
          <w:rFonts w:ascii="Tw Cen MT Condensed" w:hAnsi="Tw Cen MT Condensed" w:cs="Arial"/>
          <w:sz w:val="24"/>
          <w:szCs w:val="24"/>
        </w:rPr>
        <w:t>.)</w:t>
      </w:r>
    </w:p>
    <w:p w14:paraId="0A647CBF" w14:textId="163D4C06" w:rsidR="0017546E" w:rsidRPr="00B94F63" w:rsidRDefault="0017546E" w:rsidP="0017546E">
      <w:pPr>
        <w:spacing w:after="0" w:line="240" w:lineRule="auto"/>
        <w:jc w:val="both"/>
        <w:rPr>
          <w:rFonts w:ascii="Tw Cen MT Condensed" w:hAnsi="Tw Cen MT Condensed" w:cs="Arial"/>
          <w:sz w:val="24"/>
          <w:szCs w:val="24"/>
        </w:rPr>
      </w:pPr>
    </w:p>
    <w:p w14:paraId="4C125559" w14:textId="489A4CBC" w:rsidR="0017546E" w:rsidRPr="00B94F63" w:rsidRDefault="00BD5BE4" w:rsidP="0017546E">
      <w:pPr>
        <w:spacing w:after="0" w:line="240" w:lineRule="auto"/>
        <w:jc w:val="both"/>
        <w:rPr>
          <w:rFonts w:ascii="Tw Cen MT Condensed" w:hAnsi="Tw Cen MT Condensed" w:cs="Arial"/>
          <w:b/>
          <w:sz w:val="24"/>
          <w:szCs w:val="24"/>
        </w:rPr>
      </w:pPr>
      <w:r>
        <w:rPr>
          <w:rFonts w:ascii="Tw Cen MT Condensed" w:hAnsi="Tw Cen MT Condensed" w:cs="Arial"/>
          <w:i/>
          <w:noProof/>
          <w:sz w:val="24"/>
          <w:szCs w:val="24"/>
        </w:rPr>
        <w:drawing>
          <wp:anchor distT="0" distB="0" distL="114300" distR="114300" simplePos="0" relativeHeight="251621888" behindDoc="0" locked="0" layoutInCell="1" allowOverlap="1" wp14:anchorId="38392848" wp14:editId="2E3AEED1">
            <wp:simplePos x="0" y="0"/>
            <wp:positionH relativeFrom="column">
              <wp:posOffset>4114165</wp:posOffset>
            </wp:positionH>
            <wp:positionV relativeFrom="paragraph">
              <wp:posOffset>24130</wp:posOffset>
            </wp:positionV>
            <wp:extent cx="403860" cy="4349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škola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4" r="60751" b="81123"/>
                    <a:stretch/>
                  </pic:blipFill>
                  <pic:spPr bwMode="auto">
                    <a:xfrm>
                      <a:off x="0" y="0"/>
                      <a:ext cx="403860" cy="43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46E" w:rsidRPr="00B94F63">
        <w:rPr>
          <w:rFonts w:ascii="Tw Cen MT Condensed" w:hAnsi="Tw Cen MT Condensed" w:cs="Arial"/>
          <w:b/>
          <w:sz w:val="24"/>
          <w:szCs w:val="24"/>
        </w:rPr>
        <w:t>POVINNOSTI KLIENTA</w:t>
      </w:r>
    </w:p>
    <w:p w14:paraId="76610661" w14:textId="6ED1E270" w:rsidR="0017546E" w:rsidRPr="00B94F63" w:rsidRDefault="0017546E" w:rsidP="0017546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w Cen MT Condensed" w:hAnsi="Tw Cen MT Condensed" w:cs="Arial"/>
          <w:i/>
          <w:sz w:val="24"/>
          <w:szCs w:val="24"/>
        </w:rPr>
      </w:pPr>
      <w:r w:rsidRPr="00B94F63">
        <w:rPr>
          <w:rFonts w:ascii="Tw Cen MT Condensed" w:hAnsi="Tw Cen MT Condensed" w:cs="Arial"/>
          <w:sz w:val="24"/>
          <w:szCs w:val="24"/>
        </w:rPr>
        <w:t>DÁT PRACOVNÍKOVI VĚDĚT</w:t>
      </w:r>
      <w:r w:rsidR="00DE51DF" w:rsidRPr="00B94F63">
        <w:rPr>
          <w:rFonts w:ascii="Tw Cen MT Condensed" w:hAnsi="Tw Cen MT Condensed" w:cs="Arial"/>
          <w:sz w:val="24"/>
          <w:szCs w:val="24"/>
        </w:rPr>
        <w:t xml:space="preserve"> PŘEDEM, KDYŽ SE NEMŮŽE</w:t>
      </w:r>
      <w:r w:rsidR="00747A03">
        <w:rPr>
          <w:rFonts w:ascii="Tw Cen MT Condensed" w:hAnsi="Tw Cen MT Condensed" w:cs="Arial"/>
          <w:sz w:val="24"/>
          <w:szCs w:val="24"/>
        </w:rPr>
        <w:t>TE</w:t>
      </w:r>
      <w:r w:rsidRPr="00B94F63">
        <w:rPr>
          <w:rFonts w:ascii="Tw Cen MT Condensed" w:hAnsi="Tw Cen MT Condensed" w:cs="Arial"/>
          <w:sz w:val="24"/>
          <w:szCs w:val="24"/>
        </w:rPr>
        <w:t xml:space="preserve"> DOSTAVIT NA SCHŮZKU</w:t>
      </w:r>
      <w:r w:rsidR="0085713B">
        <w:rPr>
          <w:rFonts w:ascii="Tw Cen MT Condensed" w:hAnsi="Tw Cen MT Condensed" w:cs="Arial"/>
          <w:sz w:val="24"/>
          <w:szCs w:val="24"/>
        </w:rPr>
        <w:t xml:space="preserve"> </w:t>
      </w:r>
    </w:p>
    <w:p w14:paraId="033EA948" w14:textId="1FD2FB63" w:rsidR="00C07A46" w:rsidRPr="00B94F63" w:rsidRDefault="00C07A46" w:rsidP="0017546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w Cen MT Condensed" w:hAnsi="Tw Cen MT Condensed" w:cs="Arial"/>
          <w:i/>
          <w:sz w:val="24"/>
          <w:szCs w:val="24"/>
        </w:rPr>
      </w:pPr>
      <w:r w:rsidRPr="00B94F63">
        <w:rPr>
          <w:rFonts w:ascii="Tw Cen MT Condensed" w:hAnsi="Tw Cen MT Condensed" w:cs="Arial"/>
          <w:sz w:val="24"/>
          <w:szCs w:val="24"/>
        </w:rPr>
        <w:t>DODRŽOVAT PODMÍNKY POSKYTOVÁNÍ SLUŽBY</w:t>
      </w:r>
    </w:p>
    <w:p w14:paraId="15F0F451" w14:textId="3178C535" w:rsidR="00C07A46" w:rsidRPr="00B94F63" w:rsidRDefault="00630269" w:rsidP="0017546E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w Cen MT Condensed" w:hAnsi="Tw Cen MT Condensed" w:cs="Arial"/>
          <w:i/>
          <w:sz w:val="24"/>
          <w:szCs w:val="24"/>
        </w:rPr>
      </w:pPr>
      <w:r>
        <w:rPr>
          <w:rFonts w:ascii="Tw Cen MT Condensed" w:hAnsi="Tw Cen MT Condensed" w:cs="Arial"/>
          <w:i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09599D6E" wp14:editId="25E88F56">
            <wp:simplePos x="0" y="0"/>
            <wp:positionH relativeFrom="column">
              <wp:posOffset>2340362</wp:posOffset>
            </wp:positionH>
            <wp:positionV relativeFrom="paragraph">
              <wp:posOffset>229842</wp:posOffset>
            </wp:positionV>
            <wp:extent cx="544000" cy="298478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polupráce2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1" t="9513" r="73401" b="80027"/>
                    <a:stretch/>
                  </pic:blipFill>
                  <pic:spPr bwMode="auto">
                    <a:xfrm>
                      <a:off x="0" y="0"/>
                      <a:ext cx="560284" cy="307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192" w:rsidRPr="00B94F63">
        <w:rPr>
          <w:rFonts w:ascii="Tw Cen MT Condensed" w:hAnsi="Tw Cen MT Condensed" w:cs="Arial"/>
          <w:sz w:val="24"/>
          <w:szCs w:val="24"/>
        </w:rPr>
        <w:t>SNAŽIT SE PODLE SVÝCH</w:t>
      </w:r>
      <w:r w:rsidR="00C07A46" w:rsidRPr="00B94F63">
        <w:rPr>
          <w:rFonts w:ascii="Tw Cen MT Condensed" w:hAnsi="Tw Cen MT Condensed" w:cs="Arial"/>
          <w:sz w:val="24"/>
          <w:szCs w:val="24"/>
        </w:rPr>
        <w:t xml:space="preserve"> MOŽNOSTÍ AKTIVNĚ SPOLUPRACOVAT S PRACOVNÍKEM NA DOSAŽENÍ CÍLE STANOVENÉM V INDIVIDUÁLNÍM PLÁNU</w:t>
      </w:r>
    </w:p>
    <w:sectPr w:rsidR="00C07A46" w:rsidRPr="00B94F63" w:rsidSect="009243E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18E1" w14:textId="77777777" w:rsidR="005D24F3" w:rsidRDefault="005D24F3" w:rsidP="00151B5D">
      <w:pPr>
        <w:spacing w:after="0" w:line="240" w:lineRule="auto"/>
      </w:pPr>
      <w:r>
        <w:separator/>
      </w:r>
    </w:p>
  </w:endnote>
  <w:endnote w:type="continuationSeparator" w:id="0">
    <w:p w14:paraId="5529E702" w14:textId="77777777" w:rsidR="005D24F3" w:rsidRDefault="005D24F3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">
    <w:altName w:val="Calibri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9FFD" w14:textId="77777777" w:rsidR="004C7334" w:rsidRDefault="004C73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7F92" w14:textId="01422CD2" w:rsidR="00EA3138" w:rsidRPr="00EA3138" w:rsidRDefault="004C7334">
    <w:pPr>
      <w:pStyle w:val="Zpat"/>
      <w:rPr>
        <w:rFonts w:ascii="Arial" w:hAnsi="Arial" w:cs="Arial"/>
        <w:b/>
      </w:rPr>
    </w:pPr>
    <w:r w:rsidRPr="004C7334">
      <w:rPr>
        <w:rFonts w:ascii="Arial" w:hAnsi="Arial" w:cs="Arial"/>
        <w:bCs/>
        <w:sz w:val="18"/>
        <w:szCs w:val="18"/>
      </w:rPr>
      <w:t>červenec 2020</w:t>
    </w:r>
    <w:r w:rsidR="00EA3138" w:rsidRPr="004C7334">
      <w:rPr>
        <w:rFonts w:ascii="Arial" w:hAnsi="Arial" w:cs="Arial"/>
        <w:bCs/>
        <w:sz w:val="18"/>
        <w:szCs w:val="18"/>
      </w:rPr>
      <w:tab/>
    </w:r>
    <w:r w:rsidR="00EA3138" w:rsidRPr="00EA3138">
      <w:rPr>
        <w:rFonts w:ascii="Arial" w:hAnsi="Arial" w:cs="Arial"/>
        <w:b/>
      </w:rPr>
      <w:tab/>
      <w:t>Centrum prevence Mandl</w:t>
    </w:r>
  </w:p>
  <w:p w14:paraId="426CFE9F" w14:textId="77777777" w:rsidR="00EA3138" w:rsidRDefault="00EA313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B8E9" w14:textId="77777777" w:rsidR="004C7334" w:rsidRDefault="004C73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8777" w14:textId="77777777" w:rsidR="005D24F3" w:rsidRDefault="005D24F3" w:rsidP="00151B5D">
      <w:pPr>
        <w:spacing w:after="0" w:line="240" w:lineRule="auto"/>
      </w:pPr>
      <w:r>
        <w:separator/>
      </w:r>
    </w:p>
  </w:footnote>
  <w:footnote w:type="continuationSeparator" w:id="0">
    <w:p w14:paraId="25543972" w14:textId="77777777" w:rsidR="005D24F3" w:rsidRDefault="005D24F3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F9AF" w14:textId="77777777" w:rsidR="004C7334" w:rsidRDefault="004C73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9654" w14:textId="53EAA094" w:rsidR="00151B5D" w:rsidRDefault="00A908B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F2894" wp14:editId="2FBF0B25">
          <wp:simplePos x="0" y="0"/>
          <wp:positionH relativeFrom="column">
            <wp:posOffset>-328295</wp:posOffset>
          </wp:positionH>
          <wp:positionV relativeFrom="paragraph">
            <wp:posOffset>-211455</wp:posOffset>
          </wp:positionV>
          <wp:extent cx="2203200" cy="572400"/>
          <wp:effectExtent l="0" t="0" r="0" b="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ázek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A6EF8E" w14:textId="77777777"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1E0C" w14:textId="77777777" w:rsidR="004C7334" w:rsidRDefault="004C73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4418"/>
    <w:multiLevelType w:val="hybridMultilevel"/>
    <w:tmpl w:val="3FBC6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2EEE"/>
    <w:multiLevelType w:val="hybridMultilevel"/>
    <w:tmpl w:val="5E5A0A92"/>
    <w:lvl w:ilvl="0" w:tplc="0776A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E25"/>
    <w:multiLevelType w:val="hybridMultilevel"/>
    <w:tmpl w:val="316EA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E564E"/>
    <w:multiLevelType w:val="hybridMultilevel"/>
    <w:tmpl w:val="1A521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E40FE"/>
    <w:multiLevelType w:val="hybridMultilevel"/>
    <w:tmpl w:val="D28A70CA"/>
    <w:lvl w:ilvl="0" w:tplc="378C5D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9861B8"/>
    <w:multiLevelType w:val="hybridMultilevel"/>
    <w:tmpl w:val="4D8EB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26698"/>
    <w:multiLevelType w:val="hybridMultilevel"/>
    <w:tmpl w:val="661830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542DC8"/>
    <w:multiLevelType w:val="hybridMultilevel"/>
    <w:tmpl w:val="8E7A6AFA"/>
    <w:lvl w:ilvl="0" w:tplc="54E09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75BE8"/>
    <w:multiLevelType w:val="hybridMultilevel"/>
    <w:tmpl w:val="C492A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50C95"/>
    <w:multiLevelType w:val="hybridMultilevel"/>
    <w:tmpl w:val="2C309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042889">
    <w:abstractNumId w:val="2"/>
  </w:num>
  <w:num w:numId="2" w16cid:durableId="1033652610">
    <w:abstractNumId w:val="9"/>
  </w:num>
  <w:num w:numId="3" w16cid:durableId="1727145849">
    <w:abstractNumId w:val="8"/>
  </w:num>
  <w:num w:numId="4" w16cid:durableId="461000921">
    <w:abstractNumId w:val="6"/>
  </w:num>
  <w:num w:numId="5" w16cid:durableId="1868643925">
    <w:abstractNumId w:val="3"/>
  </w:num>
  <w:num w:numId="6" w16cid:durableId="426968706">
    <w:abstractNumId w:val="1"/>
  </w:num>
  <w:num w:numId="7" w16cid:durableId="1012609334">
    <w:abstractNumId w:val="0"/>
  </w:num>
  <w:num w:numId="8" w16cid:durableId="1987783453">
    <w:abstractNumId w:val="7"/>
  </w:num>
  <w:num w:numId="9" w16cid:durableId="2047438170">
    <w:abstractNumId w:val="5"/>
  </w:num>
  <w:num w:numId="10" w16cid:durableId="7066832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E9"/>
    <w:rsid w:val="000325C1"/>
    <w:rsid w:val="000A5610"/>
    <w:rsid w:val="00151B5D"/>
    <w:rsid w:val="0017546E"/>
    <w:rsid w:val="00177E4B"/>
    <w:rsid w:val="00351975"/>
    <w:rsid w:val="003A5A0A"/>
    <w:rsid w:val="004C7334"/>
    <w:rsid w:val="004F6D51"/>
    <w:rsid w:val="005D24F3"/>
    <w:rsid w:val="00630269"/>
    <w:rsid w:val="0066542D"/>
    <w:rsid w:val="007102A1"/>
    <w:rsid w:val="00747A03"/>
    <w:rsid w:val="007857DC"/>
    <w:rsid w:val="007B5C09"/>
    <w:rsid w:val="0082172E"/>
    <w:rsid w:val="008306F1"/>
    <w:rsid w:val="0085713B"/>
    <w:rsid w:val="008655AB"/>
    <w:rsid w:val="009243E3"/>
    <w:rsid w:val="00A83032"/>
    <w:rsid w:val="00A908B3"/>
    <w:rsid w:val="00B92B10"/>
    <w:rsid w:val="00B94F63"/>
    <w:rsid w:val="00BD5BE4"/>
    <w:rsid w:val="00C06FE9"/>
    <w:rsid w:val="00C07A46"/>
    <w:rsid w:val="00C31610"/>
    <w:rsid w:val="00CE063E"/>
    <w:rsid w:val="00D97A2D"/>
    <w:rsid w:val="00DE51DF"/>
    <w:rsid w:val="00E363FB"/>
    <w:rsid w:val="00E77158"/>
    <w:rsid w:val="00E90134"/>
    <w:rsid w:val="00EA3138"/>
    <w:rsid w:val="00F04909"/>
    <w:rsid w:val="00F27192"/>
    <w:rsid w:val="00F35D35"/>
    <w:rsid w:val="00FA290F"/>
    <w:rsid w:val="00FB409A"/>
    <w:rsid w:val="00FC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125DA4E"/>
  <w15:docId w15:val="{37234F93-F2D0-4E7B-A3FA-6B99603B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43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0490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E06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06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06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06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06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Štěpánová Josefina</cp:lastModifiedBy>
  <cp:revision>16</cp:revision>
  <cp:lastPrinted>2020-07-29T06:38:00Z</cp:lastPrinted>
  <dcterms:created xsi:type="dcterms:W3CDTF">2016-02-17T11:05:00Z</dcterms:created>
  <dcterms:modified xsi:type="dcterms:W3CDTF">2022-11-07T11:04:00Z</dcterms:modified>
</cp:coreProperties>
</file>